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9D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269D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269D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269D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269D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269D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269D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269D" w:rsidRPr="0037269D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7269D"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Національне агентство України </w:t>
      </w:r>
    </w:p>
    <w:p w:rsidR="0037269D" w:rsidRPr="0037269D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7269D"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  <w:t>з питань державної служби</w:t>
      </w:r>
    </w:p>
    <w:p w:rsidR="0037269D" w:rsidRPr="0037269D" w:rsidRDefault="0037269D" w:rsidP="0037269D">
      <w:pPr>
        <w:pStyle w:val="2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269D" w:rsidRPr="0037269D" w:rsidRDefault="0037269D" w:rsidP="0037269D">
      <w:pPr>
        <w:pStyle w:val="210"/>
        <w:shd w:val="clear" w:color="auto" w:fill="auto"/>
        <w:spacing w:before="0" w:after="120" w:line="360" w:lineRule="auto"/>
        <w:ind w:firstLine="720"/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269D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пунктів 59 та 60 Порядку проведення конкурсу на зайняття посад державної служби, затвердженого постановою Кабінету Міністрів України від 25 березня 2016 року № 246, Державна служба морського та річкового транспорту України (далі – Морська адміністрація) повідомляє про результати конкурсу на зайняття вакантної посади державної служби категорії «Б» - начальника Чорноморсько – Азовського міжрегіонального управління Морської адміністрації, проведеного відповідно до наказу Державної служби морського та річкового транспорту України від 30 жовтня 2018 року № 110 «Про оголошення конкурсу на зайняття вакантної посади державної служби категорії «Б»: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37269D" w:rsidRPr="0037269D" w:rsidTr="0026666C">
        <w:trPr>
          <w:trHeight w:hRule="exact" w:val="1219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37269D" w:rsidRPr="0037269D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269D">
              <w:rPr>
                <w:rStyle w:val="212pt"/>
                <w:color w:val="000000"/>
                <w:sz w:val="28"/>
                <w:szCs w:val="28"/>
                <w:lang w:val="uk-UA"/>
              </w:rPr>
              <w:t>№ вакансії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7269D" w:rsidRPr="0037269D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269D">
              <w:rPr>
                <w:rStyle w:val="212pt"/>
                <w:color w:val="000000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7269D" w:rsidRPr="0037269D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269D">
              <w:rPr>
                <w:rStyle w:val="212pt"/>
                <w:color w:val="000000"/>
                <w:sz w:val="28"/>
                <w:szCs w:val="28"/>
                <w:lang w:val="uk-UA"/>
              </w:rPr>
              <w:t>Кандидат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269D" w:rsidRPr="0037269D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269D">
              <w:rPr>
                <w:rStyle w:val="212pt"/>
                <w:color w:val="000000"/>
                <w:sz w:val="28"/>
                <w:szCs w:val="28"/>
                <w:lang w:val="uk-UA"/>
              </w:rPr>
              <w:t>Результати (загальна сума балів)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7269D" w:rsidRPr="0037269D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269D">
              <w:rPr>
                <w:rStyle w:val="212pt"/>
                <w:color w:val="000000"/>
                <w:sz w:val="28"/>
                <w:szCs w:val="28"/>
                <w:lang w:val="uk-UA"/>
              </w:rPr>
              <w:t>Примітка</w:t>
            </w:r>
          </w:p>
        </w:tc>
      </w:tr>
      <w:tr w:rsidR="0037269D" w:rsidRPr="0037269D" w:rsidTr="0026666C">
        <w:trPr>
          <w:trHeight w:val="987"/>
          <w:jc w:val="center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37269D" w:rsidRPr="0037269D" w:rsidRDefault="0037269D" w:rsidP="0026666C">
            <w:pPr>
              <w:jc w:val="center"/>
              <w:rPr>
                <w:sz w:val="28"/>
                <w:szCs w:val="28"/>
                <w:lang w:val="uk-UA"/>
              </w:rPr>
            </w:pPr>
            <w:r w:rsidRPr="0037269D">
              <w:rPr>
                <w:sz w:val="28"/>
                <w:szCs w:val="28"/>
                <w:lang w:val="uk-UA"/>
              </w:rPr>
              <w:t>109867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37269D" w:rsidRPr="0037269D" w:rsidRDefault="0037269D" w:rsidP="0026666C">
            <w:pPr>
              <w:spacing w:line="244" w:lineRule="exact"/>
              <w:jc w:val="center"/>
              <w:rPr>
                <w:bCs/>
                <w:sz w:val="28"/>
                <w:szCs w:val="28"/>
                <w:lang w:val="uk-UA"/>
              </w:rPr>
            </w:pPr>
            <w:r w:rsidRPr="0037269D">
              <w:rPr>
                <w:bCs/>
                <w:sz w:val="28"/>
                <w:szCs w:val="28"/>
                <w:lang w:val="uk-UA"/>
              </w:rPr>
              <w:t>начальник Чорноморсько – Азовського міжрегіонального управління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7269D" w:rsidRPr="0037269D" w:rsidRDefault="0037269D" w:rsidP="0026666C">
            <w:pPr>
              <w:jc w:val="center"/>
              <w:rPr>
                <w:sz w:val="28"/>
                <w:szCs w:val="28"/>
                <w:lang w:val="uk-UA"/>
              </w:rPr>
            </w:pPr>
            <w:r w:rsidRPr="0037269D">
              <w:rPr>
                <w:sz w:val="28"/>
                <w:szCs w:val="28"/>
                <w:lang w:val="uk-UA"/>
              </w:rPr>
              <w:t>МЕФОДОВСЬКИЙ Данило Адріанович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269D" w:rsidRPr="0037269D" w:rsidRDefault="0037269D" w:rsidP="0026666C">
            <w:pPr>
              <w:jc w:val="center"/>
              <w:rPr>
                <w:sz w:val="28"/>
                <w:szCs w:val="28"/>
                <w:lang w:val="uk-UA"/>
              </w:rPr>
            </w:pPr>
            <w:r w:rsidRPr="0037269D">
              <w:rPr>
                <w:sz w:val="28"/>
                <w:szCs w:val="28"/>
                <w:lang w:val="uk-UA"/>
              </w:rPr>
              <w:t>17,80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7269D" w:rsidRPr="0037269D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26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конкурсу</w:t>
            </w:r>
          </w:p>
        </w:tc>
      </w:tr>
      <w:tr w:rsidR="0037269D" w:rsidRPr="0037269D" w:rsidTr="0026666C">
        <w:trPr>
          <w:trHeight w:val="831"/>
          <w:jc w:val="center"/>
        </w:trPr>
        <w:tc>
          <w:tcPr>
            <w:tcW w:w="998" w:type="dxa"/>
            <w:vMerge/>
            <w:shd w:val="clear" w:color="auto" w:fill="FFFFFF"/>
            <w:vAlign w:val="center"/>
          </w:tcPr>
          <w:p w:rsidR="0037269D" w:rsidRPr="0037269D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37269D" w:rsidRPr="0037269D" w:rsidRDefault="0037269D" w:rsidP="0026666C">
            <w:pPr>
              <w:spacing w:line="244" w:lineRule="exac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7269D" w:rsidRPr="0037269D" w:rsidRDefault="0037269D" w:rsidP="0026666C">
            <w:pPr>
              <w:jc w:val="center"/>
              <w:rPr>
                <w:sz w:val="28"/>
                <w:szCs w:val="28"/>
                <w:lang w:val="uk-UA"/>
              </w:rPr>
            </w:pPr>
            <w:r w:rsidRPr="0037269D">
              <w:rPr>
                <w:sz w:val="28"/>
                <w:szCs w:val="28"/>
                <w:lang w:val="uk-UA"/>
              </w:rPr>
              <w:t>ЯРМОЛЕНКО Микола Миколайович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269D" w:rsidRPr="0037269D" w:rsidRDefault="0037269D" w:rsidP="0026666C">
            <w:pPr>
              <w:jc w:val="center"/>
              <w:rPr>
                <w:sz w:val="28"/>
                <w:szCs w:val="28"/>
                <w:lang w:val="uk-UA"/>
              </w:rPr>
            </w:pPr>
            <w:r w:rsidRPr="0037269D">
              <w:rPr>
                <w:sz w:val="28"/>
                <w:szCs w:val="28"/>
                <w:lang w:val="uk-UA"/>
              </w:rPr>
              <w:t>15,80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7269D" w:rsidRPr="0037269D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26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за результатами конкурсу</w:t>
            </w:r>
          </w:p>
        </w:tc>
      </w:tr>
    </w:tbl>
    <w:p w:rsidR="0037269D" w:rsidRPr="0037269D" w:rsidRDefault="0037269D" w:rsidP="0037269D">
      <w:pPr>
        <w:rPr>
          <w:b/>
          <w:sz w:val="28"/>
          <w:szCs w:val="28"/>
          <w:lang w:val="uk-UA"/>
        </w:rPr>
      </w:pPr>
    </w:p>
    <w:p w:rsidR="0037269D" w:rsidRPr="0037269D" w:rsidRDefault="0037269D" w:rsidP="0037269D">
      <w:pPr>
        <w:rPr>
          <w:b/>
          <w:sz w:val="28"/>
          <w:szCs w:val="28"/>
          <w:lang w:val="uk-UA"/>
        </w:rPr>
      </w:pPr>
    </w:p>
    <w:p w:rsidR="0037269D" w:rsidRPr="0037269D" w:rsidRDefault="0037269D" w:rsidP="0037269D">
      <w:pPr>
        <w:rPr>
          <w:sz w:val="28"/>
          <w:szCs w:val="28"/>
          <w:lang w:val="uk-UA"/>
        </w:rPr>
      </w:pPr>
      <w:r w:rsidRPr="0037269D">
        <w:rPr>
          <w:sz w:val="28"/>
          <w:szCs w:val="28"/>
          <w:lang w:val="uk-UA"/>
        </w:rPr>
        <w:t xml:space="preserve">В.о. Голови </w:t>
      </w:r>
      <w:r w:rsidRPr="0037269D">
        <w:rPr>
          <w:sz w:val="28"/>
          <w:szCs w:val="28"/>
          <w:lang w:val="uk-UA"/>
        </w:rPr>
        <w:tab/>
      </w:r>
      <w:r w:rsidRPr="0037269D">
        <w:rPr>
          <w:sz w:val="28"/>
          <w:szCs w:val="28"/>
          <w:lang w:val="uk-UA"/>
        </w:rPr>
        <w:tab/>
      </w:r>
      <w:r w:rsidRPr="0037269D">
        <w:rPr>
          <w:sz w:val="28"/>
          <w:szCs w:val="28"/>
          <w:lang w:val="uk-UA"/>
        </w:rPr>
        <w:tab/>
      </w:r>
      <w:r w:rsidRPr="0037269D">
        <w:rPr>
          <w:sz w:val="28"/>
          <w:szCs w:val="28"/>
          <w:lang w:val="uk-UA"/>
        </w:rPr>
        <w:tab/>
      </w:r>
      <w:r w:rsidRPr="0037269D">
        <w:rPr>
          <w:sz w:val="28"/>
          <w:szCs w:val="28"/>
          <w:lang w:val="uk-UA"/>
        </w:rPr>
        <w:tab/>
      </w:r>
      <w:r w:rsidRPr="0037269D">
        <w:rPr>
          <w:sz w:val="28"/>
          <w:szCs w:val="28"/>
          <w:lang w:val="uk-UA"/>
        </w:rPr>
        <w:tab/>
      </w:r>
      <w:r w:rsidRPr="0037269D">
        <w:rPr>
          <w:sz w:val="28"/>
          <w:szCs w:val="28"/>
          <w:lang w:val="uk-UA"/>
        </w:rPr>
        <w:tab/>
      </w:r>
      <w:r w:rsidRPr="0037269D">
        <w:rPr>
          <w:sz w:val="28"/>
          <w:szCs w:val="28"/>
          <w:lang w:val="uk-UA"/>
        </w:rPr>
        <w:tab/>
        <w:t xml:space="preserve"> Д. БАЛИБЕРДІН</w:t>
      </w:r>
    </w:p>
    <w:p w:rsidR="0037269D" w:rsidRPr="0037269D" w:rsidRDefault="0037269D" w:rsidP="0037269D">
      <w:pPr>
        <w:spacing w:before="120"/>
        <w:rPr>
          <w:sz w:val="28"/>
          <w:szCs w:val="28"/>
          <w:lang w:val="uk-UA"/>
        </w:rPr>
      </w:pPr>
    </w:p>
    <w:p w:rsidR="0037269D" w:rsidRPr="0037269D" w:rsidRDefault="0037269D" w:rsidP="0037269D">
      <w:pPr>
        <w:spacing w:before="120"/>
        <w:rPr>
          <w:sz w:val="28"/>
          <w:szCs w:val="28"/>
          <w:lang w:val="uk-UA"/>
        </w:rPr>
      </w:pPr>
    </w:p>
    <w:p w:rsidR="00575CBA" w:rsidRPr="0037269D" w:rsidRDefault="00575CBA">
      <w:pPr>
        <w:rPr>
          <w:sz w:val="28"/>
          <w:szCs w:val="28"/>
        </w:rPr>
      </w:pPr>
      <w:bookmarkStart w:id="0" w:name="_GoBack"/>
      <w:bookmarkEnd w:id="0"/>
    </w:p>
    <w:sectPr w:rsidR="00575CBA" w:rsidRPr="0037269D" w:rsidSect="001B5F85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9D"/>
    <w:rsid w:val="001D4CDC"/>
    <w:rsid w:val="0037269D"/>
    <w:rsid w:val="00575CBA"/>
    <w:rsid w:val="00D54701"/>
    <w:rsid w:val="00E3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37269D"/>
    <w:rPr>
      <w:b/>
      <w:bCs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37269D"/>
    <w:rPr>
      <w:b/>
      <w:bCs/>
      <w:shd w:val="clear" w:color="auto" w:fill="FFFFFF"/>
    </w:rPr>
  </w:style>
  <w:style w:type="character" w:customStyle="1" w:styleId="21">
    <w:name w:val="Основной текст (2)_"/>
    <w:link w:val="210"/>
    <w:locked/>
    <w:rsid w:val="0037269D"/>
    <w:rPr>
      <w:shd w:val="clear" w:color="auto" w:fill="FFFFFF"/>
    </w:rPr>
  </w:style>
  <w:style w:type="character" w:customStyle="1" w:styleId="212pt">
    <w:name w:val="Основной текст (2) + 12 pt"/>
    <w:uiPriority w:val="99"/>
    <w:rsid w:val="0037269D"/>
    <w:rPr>
      <w:rFonts w:ascii="Times New Roman" w:hAnsi="Times New Roman" w:cs="Times New Roman"/>
      <w:sz w:val="24"/>
      <w:szCs w:val="24"/>
      <w:u w:val="none"/>
    </w:rPr>
  </w:style>
  <w:style w:type="paragraph" w:customStyle="1" w:styleId="20">
    <w:name w:val="Заголовок №2"/>
    <w:basedOn w:val="a"/>
    <w:link w:val="2"/>
    <w:uiPriority w:val="99"/>
    <w:rsid w:val="0037269D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paragraph" w:customStyle="1" w:styleId="50">
    <w:name w:val="Основной текст (5)"/>
    <w:basedOn w:val="a"/>
    <w:link w:val="5"/>
    <w:uiPriority w:val="99"/>
    <w:rsid w:val="0037269D"/>
    <w:pPr>
      <w:widowControl w:val="0"/>
      <w:shd w:val="clear" w:color="auto" w:fill="FFFFFF"/>
      <w:spacing w:before="540" w:after="240" w:line="317" w:lineRule="exact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paragraph" w:customStyle="1" w:styleId="210">
    <w:name w:val="Основной текст (2)1"/>
    <w:basedOn w:val="a"/>
    <w:link w:val="21"/>
    <w:rsid w:val="0037269D"/>
    <w:pPr>
      <w:widowControl w:val="0"/>
      <w:shd w:val="clear" w:color="auto" w:fill="FFFFFF"/>
      <w:spacing w:before="360" w:after="360" w:line="317" w:lineRule="exact"/>
      <w:ind w:firstLine="580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726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69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37269D"/>
    <w:rPr>
      <w:b/>
      <w:bCs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37269D"/>
    <w:rPr>
      <w:b/>
      <w:bCs/>
      <w:shd w:val="clear" w:color="auto" w:fill="FFFFFF"/>
    </w:rPr>
  </w:style>
  <w:style w:type="character" w:customStyle="1" w:styleId="21">
    <w:name w:val="Основной текст (2)_"/>
    <w:link w:val="210"/>
    <w:locked/>
    <w:rsid w:val="0037269D"/>
    <w:rPr>
      <w:shd w:val="clear" w:color="auto" w:fill="FFFFFF"/>
    </w:rPr>
  </w:style>
  <w:style w:type="character" w:customStyle="1" w:styleId="212pt">
    <w:name w:val="Основной текст (2) + 12 pt"/>
    <w:uiPriority w:val="99"/>
    <w:rsid w:val="0037269D"/>
    <w:rPr>
      <w:rFonts w:ascii="Times New Roman" w:hAnsi="Times New Roman" w:cs="Times New Roman"/>
      <w:sz w:val="24"/>
      <w:szCs w:val="24"/>
      <w:u w:val="none"/>
    </w:rPr>
  </w:style>
  <w:style w:type="paragraph" w:customStyle="1" w:styleId="20">
    <w:name w:val="Заголовок №2"/>
    <w:basedOn w:val="a"/>
    <w:link w:val="2"/>
    <w:uiPriority w:val="99"/>
    <w:rsid w:val="0037269D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paragraph" w:customStyle="1" w:styleId="50">
    <w:name w:val="Основной текст (5)"/>
    <w:basedOn w:val="a"/>
    <w:link w:val="5"/>
    <w:uiPriority w:val="99"/>
    <w:rsid w:val="0037269D"/>
    <w:pPr>
      <w:widowControl w:val="0"/>
      <w:shd w:val="clear" w:color="auto" w:fill="FFFFFF"/>
      <w:spacing w:before="540" w:after="240" w:line="317" w:lineRule="exact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paragraph" w:customStyle="1" w:styleId="210">
    <w:name w:val="Основной текст (2)1"/>
    <w:basedOn w:val="a"/>
    <w:link w:val="21"/>
    <w:rsid w:val="0037269D"/>
    <w:pPr>
      <w:widowControl w:val="0"/>
      <w:shd w:val="clear" w:color="auto" w:fill="FFFFFF"/>
      <w:spacing w:before="360" w:after="360" w:line="317" w:lineRule="exact"/>
      <w:ind w:firstLine="580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726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69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Drumfire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Петровская</dc:creator>
  <cp:lastModifiedBy>Drumfire</cp:lastModifiedBy>
  <cp:revision>3</cp:revision>
  <cp:lastPrinted>2018-11-19T08:57:00Z</cp:lastPrinted>
  <dcterms:created xsi:type="dcterms:W3CDTF">2018-11-19T16:24:00Z</dcterms:created>
  <dcterms:modified xsi:type="dcterms:W3CDTF">2018-11-27T08:15:00Z</dcterms:modified>
</cp:coreProperties>
</file>