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EA97" w14:textId="43BD6970" w:rsidR="00782A9F" w:rsidRPr="0033009F" w:rsidRDefault="0033009F" w:rsidP="0033009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3009F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5482C774" w14:textId="620A1917" w:rsidR="0033009F" w:rsidRPr="0033009F" w:rsidRDefault="003A6AE8" w:rsidP="0033009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009F" w:rsidRPr="0033009F">
        <w:rPr>
          <w:rFonts w:ascii="Times New Roman" w:hAnsi="Times New Roman" w:cs="Times New Roman"/>
          <w:sz w:val="28"/>
          <w:szCs w:val="28"/>
        </w:rPr>
        <w:t xml:space="preserve">аказ Державної служби морського і внутрішнього водного транспорту та судноплавства </w:t>
      </w:r>
      <w:r>
        <w:rPr>
          <w:rFonts w:ascii="Times New Roman" w:hAnsi="Times New Roman" w:cs="Times New Roman"/>
          <w:sz w:val="28"/>
          <w:szCs w:val="28"/>
        </w:rPr>
        <w:t>України</w:t>
      </w:r>
    </w:p>
    <w:p w14:paraId="14496885" w14:textId="498BF80A" w:rsidR="0033009F" w:rsidRDefault="0033009F" w:rsidP="0033009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300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3009F">
        <w:rPr>
          <w:rFonts w:ascii="Times New Roman" w:hAnsi="Times New Roman" w:cs="Times New Roman"/>
          <w:sz w:val="28"/>
          <w:szCs w:val="28"/>
        </w:rPr>
        <w:t>___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3009F">
        <w:rPr>
          <w:rFonts w:ascii="Times New Roman" w:hAnsi="Times New Roman" w:cs="Times New Roman"/>
          <w:sz w:val="28"/>
          <w:szCs w:val="28"/>
        </w:rPr>
        <w:t>_____</w:t>
      </w:r>
    </w:p>
    <w:p w14:paraId="2A5A816F" w14:textId="6D244C20" w:rsidR="0033009F" w:rsidRDefault="0033009F" w:rsidP="0033009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537222D" w14:textId="77777777" w:rsidR="0033009F" w:rsidRDefault="0033009F" w:rsidP="003300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</w:p>
    <w:p w14:paraId="533324A1" w14:textId="4F26ED17" w:rsidR="0033009F" w:rsidRDefault="0033009F" w:rsidP="0033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кваліфікаційної комісії моряків</w:t>
      </w:r>
    </w:p>
    <w:p w14:paraId="236275E8" w14:textId="13520400" w:rsidR="0033009F" w:rsidRDefault="0033009F" w:rsidP="003300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33009F" w14:paraId="6BCE7869" w14:textId="77777777" w:rsidTr="00530F0D">
        <w:tc>
          <w:tcPr>
            <w:tcW w:w="3114" w:type="dxa"/>
          </w:tcPr>
          <w:p w14:paraId="79DA2FC5" w14:textId="6EBF932A" w:rsidR="0033009F" w:rsidRPr="0033009F" w:rsidRDefault="0033009F" w:rsidP="0033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Голова Державної кваліфікаційної комісії моряків</w:t>
            </w:r>
          </w:p>
          <w:p w14:paraId="30C7AE71" w14:textId="42678763" w:rsidR="0033009F" w:rsidRDefault="0033009F" w:rsidP="0033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52F7999F" w14:textId="627CDA0A" w:rsidR="0033009F" w:rsidRDefault="00530F0D" w:rsidP="0053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ПАЛІЄНКО Валерій Володимирович – старший державний інспектор відділу Державної кваліфікаційної комісії моряків </w:t>
            </w:r>
            <w:r w:rsidR="006B7D4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Державної кваліфікаційної комісії моряків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з питань підготовки та дипломування моряків Адміністрації судноплавства  </w:t>
            </w:r>
          </w:p>
          <w:p w14:paraId="777C04BB" w14:textId="1BACE5C6" w:rsidR="00530F0D" w:rsidRDefault="00530F0D" w:rsidP="0053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9F" w14:paraId="78D7B0C6" w14:textId="77777777" w:rsidTr="00530F0D">
        <w:tc>
          <w:tcPr>
            <w:tcW w:w="3114" w:type="dxa"/>
          </w:tcPr>
          <w:p w14:paraId="40991458" w14:textId="175CCD0D" w:rsidR="0033009F" w:rsidRPr="00900577" w:rsidRDefault="0033009F" w:rsidP="0033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sz w:val="28"/>
                <w:szCs w:val="28"/>
              </w:rPr>
              <w:t>Заступник Голови Державної кваліфікаційної комісії моряків</w:t>
            </w:r>
          </w:p>
        </w:tc>
        <w:tc>
          <w:tcPr>
            <w:tcW w:w="6515" w:type="dxa"/>
          </w:tcPr>
          <w:p w14:paraId="013E9716" w14:textId="7BCC4CFF" w:rsidR="00530F0D" w:rsidRPr="00900577" w:rsidRDefault="00530F0D" w:rsidP="0053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sz w:val="28"/>
                <w:szCs w:val="28"/>
              </w:rPr>
              <w:t xml:space="preserve">ВОЛКОВ Дмитро Миколайович – головний спеціаліст відділу Державної кваліфікаційної комісії моряків </w:t>
            </w:r>
            <w:r w:rsidR="006B7D4E" w:rsidRPr="0090057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Державної кваліфікаційної комісії моряків </w:t>
            </w:r>
            <w:r w:rsidRPr="0090057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з питань підготовки та дипломування моряків Адміністрації судноплавства </w:t>
            </w:r>
          </w:p>
          <w:p w14:paraId="4BAE4D48" w14:textId="7FCD478B" w:rsidR="0033009F" w:rsidRPr="00900577" w:rsidRDefault="00530F0D" w:rsidP="0053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09F" w14:paraId="197C61D3" w14:textId="77777777" w:rsidTr="00530F0D">
        <w:tc>
          <w:tcPr>
            <w:tcW w:w="3114" w:type="dxa"/>
          </w:tcPr>
          <w:p w14:paraId="0AEF2171" w14:textId="5F998455" w:rsidR="0033009F" w:rsidRPr="00900577" w:rsidRDefault="0033009F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sz w:val="28"/>
                <w:szCs w:val="28"/>
              </w:rPr>
              <w:t>Секретар Державної кваліфікаційної комісії моряків</w:t>
            </w:r>
          </w:p>
        </w:tc>
        <w:tc>
          <w:tcPr>
            <w:tcW w:w="6515" w:type="dxa"/>
          </w:tcPr>
          <w:p w14:paraId="12E2950A" w14:textId="6F78B6B4" w:rsidR="00530F0D" w:rsidRPr="00900577" w:rsidRDefault="00900577" w:rsidP="00FE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00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ОРИЦЬКА </w:t>
            </w:r>
            <w:r w:rsidRPr="00900577">
              <w:rPr>
                <w:rFonts w:ascii="Times New Roman" w:hAnsi="Times New Roman" w:cs="Times New Roman"/>
                <w:bCs/>
                <w:sz w:val="28"/>
                <w:szCs w:val="28"/>
              </w:rPr>
              <w:t>Ірина Василівн</w:t>
            </w:r>
            <w:r w:rsidRPr="00900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– головний </w:t>
            </w:r>
            <w:r w:rsidRPr="00900577"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спеціаліст відділу Державної кваліфікаційної комісії моряків управління Державної кваліфікаційної комісії моряків Департаменту з питань підготовки та дипломування моряків</w:t>
            </w:r>
          </w:p>
        </w:tc>
      </w:tr>
      <w:tr w:rsidR="0033009F" w14:paraId="5928DD75" w14:textId="77777777" w:rsidTr="00530F0D">
        <w:tc>
          <w:tcPr>
            <w:tcW w:w="3114" w:type="dxa"/>
          </w:tcPr>
          <w:p w14:paraId="697DA593" w14:textId="1C583BE1" w:rsidR="0033009F" w:rsidRPr="00900577" w:rsidRDefault="0033009F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sz w:val="28"/>
                <w:szCs w:val="28"/>
              </w:rPr>
              <w:t>Член Державної кваліфікаційної комісії моряків</w:t>
            </w:r>
          </w:p>
        </w:tc>
        <w:tc>
          <w:tcPr>
            <w:tcW w:w="6515" w:type="dxa"/>
          </w:tcPr>
          <w:p w14:paraId="1445E9D9" w14:textId="2EDB89E7" w:rsidR="0033009F" w:rsidRPr="00900577" w:rsidRDefault="00900577" w:rsidP="0053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9005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ОЗАЧУК</w:t>
            </w:r>
            <w:r w:rsidRPr="009005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Володимир Анатолійови</w:t>
            </w:r>
            <w:r w:rsidRPr="009005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 – головний </w:t>
            </w:r>
            <w:r w:rsidRPr="009005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спеціаліст відділу Державної кваліфікаційної комісії моряків управління Державної кваліфікаційної комісії моряків Департаменту з питань підготовки та дипломування моряків</w:t>
            </w:r>
          </w:p>
        </w:tc>
      </w:tr>
    </w:tbl>
    <w:p w14:paraId="4C7028C0" w14:textId="536729DA" w:rsidR="0033009F" w:rsidRDefault="0033009F" w:rsidP="003300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BD68FC" w14:textId="79410327" w:rsidR="0033009F" w:rsidRPr="0033009F" w:rsidRDefault="00FE5F30" w:rsidP="0033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3009F" w:rsidRPr="0033009F" w:rsidSect="0033009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01"/>
    <w:rsid w:val="0033009F"/>
    <w:rsid w:val="003A6AE8"/>
    <w:rsid w:val="00530F0D"/>
    <w:rsid w:val="005B2F01"/>
    <w:rsid w:val="006B7D4E"/>
    <w:rsid w:val="00782A9F"/>
    <w:rsid w:val="00900577"/>
    <w:rsid w:val="00974E27"/>
    <w:rsid w:val="00E3457A"/>
    <w:rsid w:val="00F112C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A5D5"/>
  <w15:chartTrackingRefBased/>
  <w15:docId w15:val="{23E18A74-887F-4556-A1F3-9BDDF40A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9F"/>
  </w:style>
  <w:style w:type="paragraph" w:styleId="1">
    <w:name w:val="heading 1"/>
    <w:basedOn w:val="a"/>
    <w:next w:val="a"/>
    <w:link w:val="10"/>
    <w:uiPriority w:val="9"/>
    <w:qFormat/>
    <w:rsid w:val="00974E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E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E2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E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E2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4E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4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4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4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4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4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4E2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4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974E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4E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974E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74E27"/>
    <w:rPr>
      <w:b/>
      <w:bCs/>
    </w:rPr>
  </w:style>
  <w:style w:type="character" w:styleId="a8">
    <w:name w:val="Emphasis"/>
    <w:basedOn w:val="a0"/>
    <w:uiPriority w:val="20"/>
    <w:qFormat/>
    <w:rsid w:val="00974E27"/>
    <w:rPr>
      <w:i/>
      <w:iCs/>
    </w:rPr>
  </w:style>
  <w:style w:type="paragraph" w:styleId="a9">
    <w:name w:val="No Spacing"/>
    <w:basedOn w:val="a"/>
    <w:uiPriority w:val="1"/>
    <w:qFormat/>
    <w:rsid w:val="00974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4E27"/>
    <w:pPr>
      <w:ind w:left="708"/>
    </w:pPr>
  </w:style>
  <w:style w:type="paragraph" w:styleId="ab">
    <w:name w:val="Quote"/>
    <w:basedOn w:val="a"/>
    <w:next w:val="a"/>
    <w:link w:val="ac"/>
    <w:uiPriority w:val="29"/>
    <w:qFormat/>
    <w:rsid w:val="00974E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Цитата Знак"/>
    <w:basedOn w:val="a0"/>
    <w:link w:val="ab"/>
    <w:uiPriority w:val="29"/>
    <w:rsid w:val="00974E27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974E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974E27"/>
    <w:rPr>
      <w:i/>
      <w:iCs/>
      <w:color w:val="4472C4" w:themeColor="accent1"/>
    </w:rPr>
  </w:style>
  <w:style w:type="character" w:styleId="af">
    <w:name w:val="Subtle Emphasis"/>
    <w:uiPriority w:val="19"/>
    <w:qFormat/>
    <w:rsid w:val="00974E27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74E27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974E27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974E27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974E27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4E27"/>
    <w:pPr>
      <w:outlineLvl w:val="9"/>
    </w:pPr>
  </w:style>
  <w:style w:type="table" w:styleId="af5">
    <w:name w:val="Table Grid"/>
    <w:basedOn w:val="a1"/>
    <w:uiPriority w:val="39"/>
    <w:rsid w:val="0033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Tetiana</cp:lastModifiedBy>
  <cp:revision>3</cp:revision>
  <dcterms:created xsi:type="dcterms:W3CDTF">2023-03-09T16:23:00Z</dcterms:created>
  <dcterms:modified xsi:type="dcterms:W3CDTF">2023-03-09T16:33:00Z</dcterms:modified>
</cp:coreProperties>
</file>