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5DF4" w14:textId="2F668F1C" w:rsidR="00332E44" w:rsidRPr="002B76A2" w:rsidRDefault="00332E44" w:rsidP="00332E4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6A2">
        <w:rPr>
          <w:rFonts w:ascii="Times New Roman" w:hAnsi="Times New Roman" w:cs="Times New Roman"/>
          <w:b/>
          <w:sz w:val="28"/>
          <w:szCs w:val="28"/>
        </w:rPr>
        <w:t xml:space="preserve">Звіт про звернення громадян, які надійшли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2B76A2">
        <w:rPr>
          <w:rFonts w:ascii="Times New Roman" w:hAnsi="Times New Roman" w:cs="Times New Roman"/>
          <w:b/>
          <w:sz w:val="28"/>
          <w:szCs w:val="28"/>
        </w:rPr>
        <w:t xml:space="preserve">до Морської адміністрації  за 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 w:rsidR="001F080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B7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року</w:t>
      </w:r>
    </w:p>
    <w:p w14:paraId="77C85C76" w14:textId="090DFE12" w:rsidR="00332E44" w:rsidRDefault="00332E44" w:rsidP="00332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ІІ</w:t>
      </w:r>
      <w:r w:rsidR="001F080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2019 року до Державної служби морського та річкового транспорту надійшло 1</w:t>
      </w:r>
      <w:r w:rsidR="00E82A2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звернення громадян.</w:t>
      </w:r>
    </w:p>
    <w:p w14:paraId="5C9020C3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формою надходження:</w:t>
      </w:r>
    </w:p>
    <w:p w14:paraId="2045C976" w14:textId="26701A80" w:rsidR="00332E44" w:rsidRPr="008A0BB9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від інших органів, установ, організацій – </w:t>
      </w:r>
      <w:r w:rsidR="00752875" w:rsidRPr="00752875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Pr="008A0BB9">
        <w:rPr>
          <w:rFonts w:ascii="Times New Roman" w:hAnsi="Times New Roman" w:cs="Times New Roman"/>
          <w:sz w:val="28"/>
          <w:szCs w:val="28"/>
        </w:rPr>
        <w:t>;</w:t>
      </w:r>
    </w:p>
    <w:p w14:paraId="304E6792" w14:textId="0CE9DB61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>електронна пошта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E80C41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засобі телефонного зв’язку – 6;</w:t>
      </w:r>
    </w:p>
    <w:p w14:paraId="432AE6A4" w14:textId="46CDB5C0" w:rsidR="00332E44" w:rsidRPr="008A0BB9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Урядовий контактний центр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DEF0ED" w14:textId="38A7EF9E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>пошта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CD9BA7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особистому прийомі громадян – 2;</w:t>
      </w:r>
    </w:p>
    <w:p w14:paraId="18D90A32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уповноважену особу – 2.</w:t>
      </w:r>
    </w:p>
    <w:p w14:paraId="5968E04D" w14:textId="77777777" w:rsidR="00332E44" w:rsidRPr="00AD0300" w:rsidRDefault="00332E44" w:rsidP="00332E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771D665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видом:</w:t>
      </w:r>
    </w:p>
    <w:p w14:paraId="553AB429" w14:textId="5D9B9234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заява – </w:t>
      </w:r>
      <w:r w:rsidR="00752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127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1E7012" w14:textId="2E227A1A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скарга – </w:t>
      </w:r>
      <w:r w:rsidR="00752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36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BE40F3" w14:textId="77777777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пропозиція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CE7F05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BCD5D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категорією</w:t>
      </w:r>
      <w:r w:rsidRPr="008A0BB9">
        <w:rPr>
          <w:rFonts w:ascii="Times New Roman" w:hAnsi="Times New Roman" w:cs="Times New Roman"/>
          <w:sz w:val="28"/>
          <w:szCs w:val="28"/>
        </w:rPr>
        <w:t>:</w:t>
      </w:r>
    </w:p>
    <w:p w14:paraId="20E1F27A" w14:textId="786FB88A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праці – </w:t>
      </w:r>
      <w:r w:rsidR="006E5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1FE7F9" w14:textId="45132D18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 – </w:t>
      </w:r>
      <w:r w:rsidR="006E59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2F108" w14:textId="0BB5D5C0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 бойових дій – </w:t>
      </w:r>
      <w:r w:rsidR="006E5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8C6405" w14:textId="0E7B309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– </w:t>
      </w:r>
      <w:r w:rsidR="009316C7">
        <w:rPr>
          <w:rFonts w:ascii="Times New Roman" w:hAnsi="Times New Roman" w:cs="Times New Roman"/>
          <w:sz w:val="28"/>
          <w:szCs w:val="28"/>
        </w:rPr>
        <w:t>149.</w:t>
      </w:r>
    </w:p>
    <w:p w14:paraId="62E5F705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2678A" w14:textId="77777777" w:rsidR="00332E44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3D2">
        <w:rPr>
          <w:rFonts w:ascii="Times New Roman" w:hAnsi="Times New Roman" w:cs="Times New Roman"/>
          <w:b/>
          <w:sz w:val="28"/>
          <w:szCs w:val="28"/>
        </w:rPr>
        <w:t>За соціальним статусом:</w:t>
      </w:r>
    </w:p>
    <w:p w14:paraId="2D8AE21D" w14:textId="59D5ED08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пенсіонер – </w:t>
      </w:r>
      <w:r w:rsidR="006E59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11493A" w14:textId="532988F8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робітних – </w:t>
      </w:r>
      <w:r w:rsidR="006E594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315FA" w14:textId="7338A8C1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приватний підприємець – </w:t>
      </w:r>
      <w:r w:rsidR="006E594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DF04D7" w14:textId="5ACD45E2" w:rsidR="00332E44" w:rsidRDefault="006E594D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військовослужбовець – 3;</w:t>
      </w:r>
    </w:p>
    <w:p w14:paraId="6ED0D5A2" w14:textId="72888655" w:rsidR="006E594D" w:rsidRPr="006E594D" w:rsidRDefault="006E594D" w:rsidP="006E5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безробітний – 1;</w:t>
      </w:r>
    </w:p>
    <w:p w14:paraId="16C990F6" w14:textId="56AE8FDC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– </w:t>
      </w:r>
      <w:r w:rsidR="006E594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AF393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F2FCE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регіоном:</w:t>
      </w:r>
    </w:p>
    <w:p w14:paraId="5C09F722" w14:textId="7F6F358B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 </w:t>
      </w:r>
      <w:r w:rsidRPr="008A0BB9">
        <w:rPr>
          <w:rFonts w:ascii="Times New Roman" w:hAnsi="Times New Roman" w:cs="Times New Roman"/>
          <w:sz w:val="28"/>
          <w:szCs w:val="28"/>
        </w:rPr>
        <w:t xml:space="preserve">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AB297" w14:textId="2FAEA1F3" w:rsidR="00332E44" w:rsidRPr="008A0BB9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Київська обл.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81F92A" w14:textId="067F708A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Одеська обл. – 1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7D7A" w14:textId="2AC55B35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Дніпропетровська обл.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E6FD45" w14:textId="334E7A23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Херсонська обл.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BB23F6" w14:textId="360C856C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Донецька обл.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BDAE6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обл. – 1;</w:t>
      </w:r>
    </w:p>
    <w:p w14:paraId="1D599335" w14:textId="7F221D0F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Львівська обл. – </w:t>
      </w:r>
      <w:r w:rsidR="0075287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C1B804" w14:textId="7CF57219" w:rsidR="00752875" w:rsidRDefault="00752875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Вінницька обл. – 1;</w:t>
      </w:r>
    </w:p>
    <w:p w14:paraId="2DC8F70A" w14:textId="20C885AF" w:rsidR="00752875" w:rsidRPr="00752875" w:rsidRDefault="00752875" w:rsidP="0075287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Волинська обл. – 1;</w:t>
      </w:r>
    </w:p>
    <w:p w14:paraId="1071103B" w14:textId="15D6C1A2" w:rsidR="00332E44" w:rsidRPr="005D2FCD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інше – </w:t>
      </w:r>
      <w:r w:rsidR="007528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84ED8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5A323" w14:textId="77777777" w:rsidR="00332E44" w:rsidRPr="00253A3C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 питання</w:t>
      </w:r>
    </w:p>
    <w:p w14:paraId="2E905A6B" w14:textId="591C03E8" w:rsidR="00332E44" w:rsidRPr="00E81DE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реєстрація та видача суднових документів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8082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E99981" w14:textId="6FADF06E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праця і заробітна плата – </w:t>
      </w:r>
      <w:r w:rsidR="000808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B2D384" w14:textId="7D8E290A" w:rsidR="00332E44" w:rsidRPr="006C76CB" w:rsidRDefault="00332E44" w:rsidP="00332E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перевезення морським та річковим транспортом </w:t>
      </w:r>
      <w:r w:rsidRPr="006C76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27">
        <w:rPr>
          <w:rFonts w:ascii="Times New Roman" w:hAnsi="Times New Roman" w:cs="Times New Roman"/>
          <w:sz w:val="28"/>
          <w:szCs w:val="28"/>
        </w:rPr>
        <w:t>6</w:t>
      </w:r>
      <w:r w:rsidRPr="006C76CB">
        <w:rPr>
          <w:rFonts w:ascii="Times New Roman" w:hAnsi="Times New Roman" w:cs="Times New Roman"/>
          <w:sz w:val="28"/>
          <w:szCs w:val="28"/>
        </w:rPr>
        <w:t>;</w:t>
      </w:r>
    </w:p>
    <w:p w14:paraId="156926ED" w14:textId="6FA5E1FA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роботи системи підготовки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моряків в     Україні – </w:t>
      </w:r>
      <w:r w:rsidR="000808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E9CAE" w14:textId="59145AD1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скарга на діяльність працівника Морської адміністрації – </w:t>
      </w:r>
      <w:r w:rsidR="00080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DA3FE" w14:textId="25BC9D1C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підпорядкованих підприємств, установ та організацій – </w:t>
      </w:r>
      <w:r w:rsidR="00080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9BB3A" w14:textId="501F0161" w:rsidR="00080827" w:rsidRDefault="00080827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0827">
        <w:rPr>
          <w:rFonts w:ascii="Times New Roman" w:hAnsi="Times New Roman" w:cs="Times New Roman"/>
          <w:sz w:val="28"/>
          <w:szCs w:val="28"/>
        </w:rPr>
        <w:t>ідозра на корупційні дії посадової особи Морської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– 81;</w:t>
      </w:r>
    </w:p>
    <w:p w14:paraId="5084B5D0" w14:textId="3CA065A7" w:rsidR="00080827" w:rsidRDefault="00080827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портової інфраструктури – 3;</w:t>
      </w:r>
    </w:p>
    <w:p w14:paraId="72A94927" w14:textId="43B19DE4" w:rsidR="00080827" w:rsidRPr="00080827" w:rsidRDefault="00080827" w:rsidP="000808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екологія та природні ресурси – 1;</w:t>
      </w:r>
    </w:p>
    <w:p w14:paraId="04A6885A" w14:textId="364DDA17" w:rsidR="00332E44" w:rsidRPr="00984B92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інше – </w:t>
      </w:r>
      <w:r w:rsidR="000020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D16AA" w14:textId="77777777" w:rsidR="00A045D3" w:rsidRDefault="00A045D3"/>
    <w:sectPr w:rsidR="00A045D3" w:rsidSect="00332E44">
      <w:headerReference w:type="default" r:id="rId8"/>
      <w:pgSz w:w="11906" w:h="16838"/>
      <w:pgMar w:top="127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E6E5" w14:textId="77777777" w:rsidR="001D6C2A" w:rsidRDefault="001D6C2A" w:rsidP="00332E44">
      <w:pPr>
        <w:spacing w:after="0" w:line="240" w:lineRule="auto"/>
      </w:pPr>
      <w:r>
        <w:separator/>
      </w:r>
    </w:p>
  </w:endnote>
  <w:endnote w:type="continuationSeparator" w:id="0">
    <w:p w14:paraId="6A39C8C4" w14:textId="77777777" w:rsidR="001D6C2A" w:rsidRDefault="001D6C2A" w:rsidP="003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1959" w14:textId="77777777" w:rsidR="001D6C2A" w:rsidRDefault="001D6C2A" w:rsidP="00332E44">
      <w:pPr>
        <w:spacing w:after="0" w:line="240" w:lineRule="auto"/>
      </w:pPr>
      <w:r>
        <w:separator/>
      </w:r>
    </w:p>
  </w:footnote>
  <w:footnote w:type="continuationSeparator" w:id="0">
    <w:p w14:paraId="27C0AF89" w14:textId="77777777" w:rsidR="001D6C2A" w:rsidRDefault="001D6C2A" w:rsidP="0033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8282"/>
      <w:docPartObj>
        <w:docPartGallery w:val="Page Numbers (Top of Page)"/>
        <w:docPartUnique/>
      </w:docPartObj>
    </w:sdtPr>
    <w:sdtEndPr/>
    <w:sdtContent>
      <w:p w14:paraId="7EAEA275" w14:textId="3DF0450E" w:rsidR="00332E44" w:rsidRDefault="00332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747BA" w14:textId="77777777" w:rsidR="00332E44" w:rsidRDefault="00332E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4D1"/>
    <w:multiLevelType w:val="hybridMultilevel"/>
    <w:tmpl w:val="DE32C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1706"/>
    <w:multiLevelType w:val="hybridMultilevel"/>
    <w:tmpl w:val="02B06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60F"/>
    <w:multiLevelType w:val="hybridMultilevel"/>
    <w:tmpl w:val="C7F0D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5164"/>
    <w:multiLevelType w:val="hybridMultilevel"/>
    <w:tmpl w:val="77A69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6EAD"/>
    <w:multiLevelType w:val="hybridMultilevel"/>
    <w:tmpl w:val="7DA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4"/>
    <w:rsid w:val="00002024"/>
    <w:rsid w:val="00080827"/>
    <w:rsid w:val="001D6C2A"/>
    <w:rsid w:val="001F080C"/>
    <w:rsid w:val="00332E44"/>
    <w:rsid w:val="00541B86"/>
    <w:rsid w:val="006E594D"/>
    <w:rsid w:val="00752875"/>
    <w:rsid w:val="007C15AA"/>
    <w:rsid w:val="009316C7"/>
    <w:rsid w:val="00A045D3"/>
    <w:rsid w:val="00A94099"/>
    <w:rsid w:val="00B063C3"/>
    <w:rsid w:val="00B526C9"/>
    <w:rsid w:val="00E253B6"/>
    <w:rsid w:val="00E82A21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417"/>
  <w15:chartTrackingRefBased/>
  <w15:docId w15:val="{F7D059F7-D07B-4D04-9630-2AC23CE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32E44"/>
  </w:style>
  <w:style w:type="paragraph" w:styleId="a6">
    <w:name w:val="footer"/>
    <w:basedOn w:val="a"/>
    <w:link w:val="a7"/>
    <w:uiPriority w:val="99"/>
    <w:unhideWhenUsed/>
    <w:rsid w:val="00332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FB54-4FC7-4323-BAB3-BB1E937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Vitalii</cp:lastModifiedBy>
  <cp:revision>2</cp:revision>
  <cp:lastPrinted>2019-11-21T09:30:00Z</cp:lastPrinted>
  <dcterms:created xsi:type="dcterms:W3CDTF">2019-11-21T09:37:00Z</dcterms:created>
  <dcterms:modified xsi:type="dcterms:W3CDTF">2019-11-21T09:37:00Z</dcterms:modified>
</cp:coreProperties>
</file>