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685848" w:rsidRPr="00B12C2C" w:rsidTr="00685848">
        <w:trPr>
          <w:trHeight w:val="86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848" w:rsidRPr="00B12C2C" w:rsidRDefault="00685848" w:rsidP="006858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5848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 xml:space="preserve">№ </w:t>
            </w:r>
            <w:proofErr w:type="spellStart"/>
            <w:r w:rsidRPr="00685848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вакансії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848" w:rsidRPr="00685848" w:rsidRDefault="00685848" w:rsidP="00685848">
            <w:pPr>
              <w:autoSpaceDE w:val="0"/>
              <w:autoSpaceDN w:val="0"/>
              <w:adjustRightInd w:val="0"/>
              <w:spacing w:line="244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85848">
              <w:rPr>
                <w:rStyle w:val="212pt"/>
                <w:bCs/>
                <w:sz w:val="28"/>
                <w:szCs w:val="28"/>
              </w:rPr>
              <w:t>Найменування</w:t>
            </w:r>
            <w:proofErr w:type="spellEnd"/>
            <w:r w:rsidRPr="00685848">
              <w:rPr>
                <w:rStyle w:val="212pt"/>
                <w:bCs/>
                <w:sz w:val="28"/>
                <w:szCs w:val="28"/>
              </w:rPr>
              <w:t xml:space="preserve">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848" w:rsidRPr="00685848" w:rsidRDefault="00685848" w:rsidP="00685848">
            <w:pPr>
              <w:jc w:val="center"/>
              <w:rPr>
                <w:sz w:val="28"/>
                <w:szCs w:val="28"/>
              </w:rPr>
            </w:pPr>
            <w:r w:rsidRPr="00685848">
              <w:rPr>
                <w:rStyle w:val="212pt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848" w:rsidRPr="00B12C2C" w:rsidRDefault="00685848" w:rsidP="006858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 w:rsidRPr="00685848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Результати</w:t>
            </w:r>
            <w:proofErr w:type="spellEnd"/>
            <w:r w:rsidRPr="00685848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 xml:space="preserve"> (</w:t>
            </w:r>
            <w:proofErr w:type="spellStart"/>
            <w:r w:rsidRPr="00685848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загальна</w:t>
            </w:r>
            <w:proofErr w:type="spellEnd"/>
            <w:r w:rsidRPr="00685848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 xml:space="preserve"> сума </w:t>
            </w:r>
            <w:proofErr w:type="spellStart"/>
            <w:r w:rsidRPr="00685848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балів</w:t>
            </w:r>
            <w:proofErr w:type="spellEnd"/>
            <w:r w:rsidRPr="00685848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848" w:rsidRPr="00B12C2C" w:rsidRDefault="00685848" w:rsidP="006858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 w:rsidRPr="00685848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Примітка</w:t>
            </w:r>
            <w:proofErr w:type="spellEnd"/>
          </w:p>
        </w:tc>
      </w:tr>
      <w:tr w:rsidR="00C76EE9" w:rsidRPr="00B12C2C" w:rsidTr="00E04136">
        <w:trPr>
          <w:trHeight w:val="864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C76EE9" w:rsidRPr="00B12C2C" w:rsidRDefault="00C76EE9" w:rsidP="006858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97109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C76EE9" w:rsidRPr="00B12C2C" w:rsidRDefault="00C76EE9" w:rsidP="00685848">
            <w:pPr>
              <w:autoSpaceDE w:val="0"/>
              <w:autoSpaceDN w:val="0"/>
              <w:adjustRightInd w:val="0"/>
              <w:spacing w:line="244" w:lineRule="exact"/>
              <w:jc w:val="center"/>
              <w:rPr>
                <w:bCs/>
                <w:sz w:val="28"/>
                <w:szCs w:val="28"/>
              </w:rPr>
            </w:pPr>
            <w:r w:rsidRPr="00B12C2C">
              <w:rPr>
                <w:bCs/>
                <w:sz w:val="28"/>
                <w:szCs w:val="28"/>
              </w:rPr>
              <w:t>Директор Департаменту</w:t>
            </w:r>
          </w:p>
          <w:p w:rsidR="00C76EE9" w:rsidRPr="00B12C2C" w:rsidRDefault="00C76EE9" w:rsidP="00685848">
            <w:pPr>
              <w:autoSpaceDE w:val="0"/>
              <w:autoSpaceDN w:val="0"/>
              <w:adjustRightInd w:val="0"/>
              <w:spacing w:line="244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B12C2C">
              <w:rPr>
                <w:rFonts w:cs="Arial"/>
                <w:sz w:val="28"/>
                <w:szCs w:val="28"/>
              </w:rPr>
              <w:t>правового</w:t>
            </w:r>
            <w:proofErr w:type="gramEnd"/>
            <w:r w:rsidRPr="00B12C2C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rFonts w:cs="Arial"/>
                <w:sz w:val="28"/>
                <w:szCs w:val="28"/>
              </w:rPr>
              <w:t>забезпечення</w:t>
            </w:r>
            <w:proofErr w:type="spellEnd"/>
            <w:r w:rsidRPr="00B12C2C">
              <w:rPr>
                <w:rFonts w:cs="Arial"/>
                <w:sz w:val="28"/>
                <w:szCs w:val="28"/>
              </w:rPr>
              <w:t xml:space="preserve"> та </w:t>
            </w:r>
            <w:proofErr w:type="spellStart"/>
            <w:r w:rsidRPr="00B12C2C">
              <w:rPr>
                <w:rFonts w:cs="Arial"/>
                <w:sz w:val="28"/>
                <w:szCs w:val="28"/>
              </w:rPr>
              <w:t>міжнародних</w:t>
            </w:r>
            <w:proofErr w:type="spellEnd"/>
            <w:r w:rsidRPr="00B12C2C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rFonts w:cs="Arial"/>
                <w:sz w:val="28"/>
                <w:szCs w:val="28"/>
              </w:rPr>
              <w:t>відносин</w:t>
            </w:r>
            <w:proofErr w:type="spellEnd"/>
          </w:p>
          <w:p w:rsidR="00C76EE9" w:rsidRPr="00B12C2C" w:rsidRDefault="00C76EE9" w:rsidP="00685848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76EE9" w:rsidRPr="00B12C2C" w:rsidRDefault="00C76EE9" w:rsidP="00685848">
            <w:pPr>
              <w:jc w:val="center"/>
              <w:rPr>
                <w:sz w:val="28"/>
                <w:szCs w:val="28"/>
              </w:rPr>
            </w:pPr>
            <w:r w:rsidRPr="00B12C2C">
              <w:rPr>
                <w:sz w:val="28"/>
                <w:szCs w:val="28"/>
              </w:rPr>
              <w:t>Александров</w:t>
            </w:r>
          </w:p>
          <w:p w:rsidR="00C76EE9" w:rsidRPr="00B12C2C" w:rsidRDefault="00C76EE9" w:rsidP="00685848">
            <w:pPr>
              <w:jc w:val="center"/>
              <w:rPr>
                <w:sz w:val="28"/>
                <w:szCs w:val="28"/>
              </w:rPr>
            </w:pPr>
            <w:proofErr w:type="spellStart"/>
            <w:r w:rsidRPr="00B12C2C">
              <w:rPr>
                <w:sz w:val="28"/>
                <w:szCs w:val="28"/>
              </w:rPr>
              <w:t>Олексій</w:t>
            </w:r>
            <w:proofErr w:type="spellEnd"/>
            <w:r w:rsidRPr="00B12C2C">
              <w:rPr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C76EE9" w:rsidRPr="00B12C2C" w:rsidRDefault="00C76EE9" w:rsidP="006858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15,4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6EE9" w:rsidRPr="00B12C2C" w:rsidRDefault="00C76EE9" w:rsidP="006858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Переможець конкурсу</w:t>
            </w:r>
          </w:p>
        </w:tc>
      </w:tr>
      <w:tr w:rsidR="00C76EE9" w:rsidRPr="00B12C2C" w:rsidTr="00E04136">
        <w:trPr>
          <w:trHeight w:val="696"/>
        </w:trPr>
        <w:tc>
          <w:tcPr>
            <w:tcW w:w="998" w:type="dxa"/>
            <w:vMerge/>
            <w:shd w:val="clear" w:color="auto" w:fill="FFFFFF"/>
            <w:vAlign w:val="center"/>
          </w:tcPr>
          <w:p w:rsidR="00C76EE9" w:rsidRPr="00B12C2C" w:rsidRDefault="00C76EE9" w:rsidP="006858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C76EE9" w:rsidRPr="00B12C2C" w:rsidRDefault="00C76EE9" w:rsidP="00685848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76EE9" w:rsidRPr="00B12C2C" w:rsidRDefault="00C76EE9" w:rsidP="00685848">
            <w:pPr>
              <w:jc w:val="center"/>
              <w:rPr>
                <w:sz w:val="28"/>
                <w:szCs w:val="28"/>
              </w:rPr>
            </w:pPr>
            <w:r w:rsidRPr="00B12C2C">
              <w:rPr>
                <w:sz w:val="28"/>
                <w:szCs w:val="28"/>
              </w:rPr>
              <w:t>Ситник</w:t>
            </w:r>
          </w:p>
          <w:p w:rsidR="00C76EE9" w:rsidRPr="00B12C2C" w:rsidRDefault="00C76EE9" w:rsidP="0068584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2C2C">
              <w:rPr>
                <w:sz w:val="28"/>
                <w:szCs w:val="28"/>
              </w:rPr>
              <w:t>Св</w:t>
            </w:r>
            <w:proofErr w:type="gramEnd"/>
            <w:r w:rsidRPr="00B12C2C">
              <w:rPr>
                <w:sz w:val="28"/>
                <w:szCs w:val="28"/>
              </w:rPr>
              <w:t>ітлана</w:t>
            </w:r>
            <w:proofErr w:type="spellEnd"/>
            <w:r w:rsidRPr="00B12C2C">
              <w:rPr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C76EE9" w:rsidRPr="00B12C2C" w:rsidRDefault="00C76EE9" w:rsidP="006858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15,0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6EE9" w:rsidRPr="00B12C2C" w:rsidRDefault="00C76EE9" w:rsidP="006858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Другий за результатами конкурсу</w:t>
            </w:r>
          </w:p>
        </w:tc>
      </w:tr>
    </w:tbl>
    <w:p w:rsidR="00932370" w:rsidRDefault="00932370">
      <w:bookmarkStart w:id="0" w:name="_GoBack"/>
      <w:bookmarkEnd w:id="0"/>
    </w:p>
    <w:sectPr w:rsidR="009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E"/>
    <w:rsid w:val="00685848"/>
    <w:rsid w:val="00932370"/>
    <w:rsid w:val="00C76EE9"/>
    <w:rsid w:val="00D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76EE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76EE9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685848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76EE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76EE9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685848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Drumfire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3</cp:revision>
  <dcterms:created xsi:type="dcterms:W3CDTF">2018-09-03T15:55:00Z</dcterms:created>
  <dcterms:modified xsi:type="dcterms:W3CDTF">2018-09-03T15:59:00Z</dcterms:modified>
</cp:coreProperties>
</file>