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FF02C7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F02C7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FF02C7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F02C7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FF02C7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F02C7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FF02C7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F02C7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FF02C7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F02C7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FF02C7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FF02C7" w:rsidRPr="00FF02C7" w:rsidRDefault="00FF02C7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F02C7">
              <w:rPr>
                <w:rFonts w:ascii="Times New Roman" w:hAnsi="Times New Roman" w:cs="Times New Roman"/>
                <w:sz w:val="28"/>
                <w:szCs w:val="28"/>
              </w:rPr>
              <w:t>101907</w:t>
            </w:r>
          </w:p>
          <w:p w:rsidR="00FF02C7" w:rsidRPr="00FF02C7" w:rsidRDefault="00FF02C7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FF02C7" w:rsidRPr="00FF02C7" w:rsidRDefault="00FF02C7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головний спеціаліст відділу контролю (нагляду) за безпекою судноплавства на річковому транспорті </w:t>
            </w:r>
            <w:r w:rsidRPr="00FF02C7">
              <w:rPr>
                <w:rFonts w:ascii="Times New Roman" w:hAnsi="Times New Roman" w:cs="Times New Roman"/>
                <w:sz w:val="28"/>
                <w:szCs w:val="28"/>
              </w:rPr>
              <w:t>Нижньодніпровського міжрегіонального управління (друга посада)</w:t>
            </w:r>
          </w:p>
          <w:p w:rsidR="00FF02C7" w:rsidRPr="00FF02C7" w:rsidRDefault="00FF02C7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F02C7" w:rsidRPr="00FF02C7" w:rsidRDefault="00FF02C7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C7">
              <w:rPr>
                <w:rFonts w:ascii="Times New Roman" w:hAnsi="Times New Roman" w:cs="Times New Roman"/>
                <w:sz w:val="28"/>
                <w:szCs w:val="28"/>
              </w:rPr>
              <w:t>ЦВЄТКОВА Світлана Володимирівна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02C7" w:rsidRPr="00FF02C7" w:rsidRDefault="00FF02C7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 w:rsidRPr="00FF02C7">
              <w:rPr>
                <w:lang w:val="ru-RU"/>
              </w:rPr>
              <w:t>9,33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02C7" w:rsidRPr="00FF02C7" w:rsidRDefault="00FF02C7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F02C7">
              <w:t>Переможець конкурсу</w:t>
            </w:r>
          </w:p>
        </w:tc>
      </w:tr>
      <w:tr w:rsidR="00FF02C7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FF02C7" w:rsidRPr="00FF02C7" w:rsidRDefault="00FF02C7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FF02C7" w:rsidRPr="00FF02C7" w:rsidRDefault="00FF02C7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F02C7" w:rsidRPr="00FF02C7" w:rsidRDefault="00FF02C7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C7">
              <w:rPr>
                <w:rFonts w:ascii="Times New Roman" w:hAnsi="Times New Roman" w:cs="Times New Roman"/>
                <w:sz w:val="28"/>
                <w:szCs w:val="28"/>
              </w:rPr>
              <w:t>МАНОЙЛО Григорій Михайлович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02C7" w:rsidRPr="00FF02C7" w:rsidRDefault="00FF02C7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 w:rsidRPr="00FF02C7">
              <w:rPr>
                <w:lang w:val="ru-RU"/>
              </w:rPr>
              <w:t>7,83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02C7" w:rsidRPr="00FF02C7" w:rsidRDefault="00FF02C7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F02C7">
              <w:t>Другий за результатами конкурсу</w:t>
            </w:r>
          </w:p>
        </w:tc>
      </w:tr>
    </w:tbl>
    <w:p w:rsidR="002972C9" w:rsidRDefault="002972C9">
      <w:bookmarkStart w:id="0" w:name="_GoBack"/>
      <w:bookmarkEnd w:id="0"/>
    </w:p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C05813"/>
    <w:rsid w:val="00C634D2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Drumfire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2018-10-05T09:28:00Z</dcterms:modified>
</cp:coreProperties>
</file>